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C5" w:rsidRDefault="000710C5" w:rsidP="009E1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Реализация </w:t>
      </w:r>
      <w:r w:rsidR="00EB2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</w:t>
      </w:r>
      <w:r w:rsidR="00495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 проекта «Современная школа» </w:t>
      </w:r>
      <w:r w:rsidRPr="0007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национального проекта «Образование» в </w:t>
      </w:r>
      <w:r w:rsidR="009E1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муниципальном образовании – </w:t>
      </w:r>
      <w:proofErr w:type="spellStart"/>
      <w:r w:rsidR="009E1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Ершичский</w:t>
      </w:r>
      <w:proofErr w:type="spellEnd"/>
      <w:r w:rsidR="009E1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Смоленской области</w:t>
      </w:r>
    </w:p>
    <w:p w:rsidR="009E1E06" w:rsidRPr="000710C5" w:rsidRDefault="009E1E06" w:rsidP="009E1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0C5" w:rsidRDefault="000710C5" w:rsidP="009E1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07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 w:rsidR="00EB2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года </w:t>
      </w:r>
      <w:r w:rsidRPr="0007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</w:t>
      </w:r>
      <w:r w:rsidRPr="0007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образованию под руководством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Отдела по образованию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07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совещание директоров, на котором обсуждались вопросы хода подготовки к открытию в сентябре 2020 на базе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Ершичская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</w:t>
      </w:r>
      <w:r w:rsidRPr="000710C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="00DD71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Центра</w:t>
      </w:r>
      <w:r w:rsidRPr="0007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цифрового и гумани</w:t>
      </w:r>
      <w:r w:rsidR="009E1E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тарного пр</w:t>
      </w:r>
      <w:r w:rsidR="0049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офилей "Точка роста" и </w:t>
      </w:r>
      <w:r w:rsidR="009E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Pr="000710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отражены первоочередные мероприятия, связанные с обновлением нормативной правовой документации, видами ремонтных работ, оснащением</w:t>
      </w:r>
      <w:proofErr w:type="gramEnd"/>
      <w:r w:rsidRPr="0007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 и оформлением кабинетов в строгом соответствии с методическими рекомендациями.</w:t>
      </w:r>
    </w:p>
    <w:p w:rsidR="009E1E06" w:rsidRPr="000710C5" w:rsidRDefault="009E1E06" w:rsidP="009E1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0C5" w:rsidRDefault="000710C5" w:rsidP="000710C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C5">
        <w:rPr>
          <w:rFonts w:ascii="Times New Roman" w:eastAsia="Times New Roman" w:hAnsi="Times New Roman" w:cs="Times New Roman"/>
          <w:noProof/>
          <w:color w:val="0080B4"/>
          <w:sz w:val="24"/>
          <w:szCs w:val="24"/>
          <w:lang w:eastAsia="ru-RU"/>
        </w:rPr>
        <w:drawing>
          <wp:inline distT="0" distB="0" distL="0" distR="0">
            <wp:extent cx="3810000" cy="2857500"/>
            <wp:effectExtent l="0" t="0" r="0" b="0"/>
            <wp:docPr id="1" name="Рисунок 1" descr="https://yarcevo.admin-smolensk.ru/files/1137/resize/i_400_30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rcevo.admin-smolensk.ru/files/1137/resize/i_400_30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E06" w:rsidRPr="000710C5" w:rsidRDefault="009E1E06" w:rsidP="000710C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0C5" w:rsidRDefault="000710C5" w:rsidP="009E1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C5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«Точка роста» – это инновационное общественное пространство школы, которое будет обеспечено современным оборудованием для работы школьников на уроках и их внеурочной деятельности, а также для занятий по программам дополнительного образования цифрового и гуманитарного профилей. «Точки роста» предполагают создание рабочих зон по предметным областям «Технология», «Информатика», «ОБЖ», а также Шахматная гостиная.</w:t>
      </w:r>
    </w:p>
    <w:p w:rsidR="009E1E06" w:rsidRPr="000710C5" w:rsidRDefault="009E1E06" w:rsidP="009E1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0C5" w:rsidRDefault="000710C5" w:rsidP="000710C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C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3810000" cy="2857500"/>
            <wp:effectExtent l="0" t="0" r="0" b="0"/>
            <wp:docPr id="2" name="Рисунок 2" descr="https://yarcevo.admin-smolensk.ru/files/1137/resize/i-1_400_30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arcevo.admin-smolensk.ru/files/1137/resize/i-1_400_30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122" w:rsidRPr="000710C5" w:rsidRDefault="00C37122" w:rsidP="000710C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0C5" w:rsidRPr="000710C5" w:rsidRDefault="000710C5" w:rsidP="000710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Сеть Центров обеспечит доступность для освоения </w:t>
      </w:r>
      <w:proofErr w:type="gramStart"/>
      <w:r w:rsidRPr="000710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7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и дополнительных общеобразовательных программ цифрового, естественнонаучного, технического и гуманитарного профилей. Использование современных информационных технологий, средств обучения, учебного оборудования, высокоскоростного интернета и других ресурсов Центра, послужит повышению качества и доступности образования вне зависимости от местонахождения образовательной организации.</w:t>
      </w:r>
    </w:p>
    <w:bookmarkStart w:id="0" w:name="_GoBack"/>
    <w:bookmarkEnd w:id="0"/>
    <w:p w:rsidR="00B1393A" w:rsidRDefault="0030614E" w:rsidP="000710C5">
      <w:r w:rsidRPr="000710C5">
        <w:rPr>
          <w:rFonts w:ascii="Arial" w:eastAsia="Times New Roman" w:hAnsi="Arial" w:cs="Arial"/>
          <w:sz w:val="15"/>
          <w:szCs w:val="15"/>
          <w:lang w:eastAsia="ru-RU"/>
        </w:rPr>
        <w:fldChar w:fldCharType="begin"/>
      </w:r>
      <w:r w:rsidR="000710C5" w:rsidRPr="000710C5">
        <w:rPr>
          <w:rFonts w:ascii="Arial" w:eastAsia="Times New Roman" w:hAnsi="Arial" w:cs="Arial"/>
          <w:sz w:val="15"/>
          <w:szCs w:val="15"/>
          <w:lang w:eastAsia="ru-RU"/>
        </w:rPr>
        <w:instrText xml:space="preserve"> HYPERLINK "https://share.yandex.net/go.xml?service=lj&amp;url=https%3A%2F%2Fyarcevo.admin-smolensk.ru%2Frealizaciya-nacionalnyh-proektov%2Frealizaciya-regionalnogo-i-nacionalnogo-proekta-obrazovanie-v-yarcevskom-rajone%2F&amp;title=%D0%A0%D0%B5%D0%B0%D0%BB%D0%B8%D0%B7%D0%B0%D1%86%D0%B8%D1%8F%20%D1%80%D0%B5%D0%B3%D0%B8%D0%BE%D0%BD%D0%B0%D0%BB%D1%8C%D0%BD%D0%BE%D0%B3%D0%BE%20%D0%B8%20%D0%BD%D0%B0%D1%86%D0%B8%D0%BE%D0%BD%D0%B0%D0%BB%D1%8C%D0%BD%D0%BE%D0%B3%D0%BE%20%D0%BF%D1%80%D0%BE%D0%B5%D0%BA%D1%82%D0%B0%20%C2%AB%D0%9E%D0%B1%D1%80%D0%B0%D0%B7%D0%BE%D0%B2%D0%B0%D0%BD%D0%B8%D0%B5%C2%BB%20%D0%B2%20%D0%AF%D1%80%D1%86%D0%B5%D0%B2%D1%81%D0%BA%D0%BE%D0%BC%20%D1%80%D0%B0%D0%B9%D0%BE%D0%BD%D0%B5%20-%20%D0%9D%D0%BE%D0%B2%D0%BE%D1%81%D1%82%D0%B8" \o "LiveJournal" \t "_blank" </w:instrText>
      </w:r>
      <w:r w:rsidRPr="000710C5">
        <w:rPr>
          <w:rFonts w:ascii="Arial" w:eastAsia="Times New Roman" w:hAnsi="Arial" w:cs="Arial"/>
          <w:sz w:val="15"/>
          <w:szCs w:val="15"/>
          <w:lang w:eastAsia="ru-RU"/>
        </w:rPr>
        <w:fldChar w:fldCharType="separate"/>
      </w:r>
      <w:r w:rsidR="000710C5" w:rsidRPr="000710C5">
        <w:rPr>
          <w:rFonts w:ascii="Arial" w:eastAsia="Times New Roman" w:hAnsi="Arial" w:cs="Arial"/>
          <w:color w:val="0080B4"/>
          <w:sz w:val="15"/>
          <w:szCs w:val="15"/>
          <w:u w:val="single"/>
          <w:shd w:val="clear" w:color="auto" w:fill="FFFFFF"/>
          <w:lang w:eastAsia="ru-RU"/>
        </w:rPr>
        <w:br/>
      </w:r>
      <w:r w:rsidRPr="000710C5">
        <w:rPr>
          <w:rFonts w:ascii="Arial" w:eastAsia="Times New Roman" w:hAnsi="Arial" w:cs="Arial"/>
          <w:sz w:val="15"/>
          <w:szCs w:val="15"/>
          <w:lang w:eastAsia="ru-RU"/>
        </w:rPr>
        <w:fldChar w:fldCharType="end"/>
      </w:r>
    </w:p>
    <w:sectPr w:rsidR="00B1393A" w:rsidSect="00B3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35D"/>
    <w:rsid w:val="000710C5"/>
    <w:rsid w:val="0030614E"/>
    <w:rsid w:val="0032635D"/>
    <w:rsid w:val="003B2660"/>
    <w:rsid w:val="004953B7"/>
    <w:rsid w:val="0081176E"/>
    <w:rsid w:val="009E1E06"/>
    <w:rsid w:val="00B1393A"/>
    <w:rsid w:val="00B33703"/>
    <w:rsid w:val="00C37122"/>
    <w:rsid w:val="00DD713D"/>
    <w:rsid w:val="00EB2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00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rcevo.admin-smolensk.ru/files/1137/i-1.jp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hyperlink" Target="https://yarcevo.admin-smolensk.ru/files/1137/i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2004</Characters>
  <Application>Microsoft Office Word</Application>
  <DocSecurity>0</DocSecurity>
  <Lines>16</Lines>
  <Paragraphs>4</Paragraphs>
  <ScaleCrop>false</ScaleCrop>
  <Company>diakov.net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777</cp:lastModifiedBy>
  <cp:revision>5</cp:revision>
  <dcterms:created xsi:type="dcterms:W3CDTF">2020-01-31T11:59:00Z</dcterms:created>
  <dcterms:modified xsi:type="dcterms:W3CDTF">2020-01-31T12:02:00Z</dcterms:modified>
</cp:coreProperties>
</file>