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90" w:rsidRPr="002F2C90" w:rsidRDefault="002F2C90" w:rsidP="002F2C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F2C9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Госавтоинспекция напоминает участникам дорожного движения о необходимости соблюдения ПДД</w:t>
      </w:r>
    </w:p>
    <w:p w:rsidR="002F2C90" w:rsidRPr="002F2C90" w:rsidRDefault="002F2C90" w:rsidP="002F2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F2C90" w:rsidRPr="002F2C90" w:rsidRDefault="002F2C90" w:rsidP="002F2C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2C90">
        <w:rPr>
          <w:rFonts w:ascii="Arial" w:eastAsia="Times New Roman" w:hAnsi="Arial" w:cs="Arial"/>
          <w:color w:val="000000"/>
          <w:sz w:val="24"/>
          <w:szCs w:val="24"/>
        </w:rPr>
        <w:t xml:space="preserve">За истекший период 2020 года на территории Смоленской области зафиксирован рост дорожно-транспортных происшествий. За указанный период зарегистрировано более 40 дорожно-транспортных происшествий, в которых 9 человек </w:t>
      </w:r>
      <w:proofErr w:type="gramStart"/>
      <w:r w:rsidRPr="002F2C90">
        <w:rPr>
          <w:rFonts w:ascii="Arial" w:eastAsia="Times New Roman" w:hAnsi="Arial" w:cs="Arial"/>
          <w:color w:val="000000"/>
          <w:sz w:val="24"/>
          <w:szCs w:val="24"/>
        </w:rPr>
        <w:t>погибло и более 50 получили</w:t>
      </w:r>
      <w:proofErr w:type="gramEnd"/>
      <w:r w:rsidRPr="002F2C90">
        <w:rPr>
          <w:rFonts w:ascii="Arial" w:eastAsia="Times New Roman" w:hAnsi="Arial" w:cs="Arial"/>
          <w:color w:val="000000"/>
          <w:sz w:val="24"/>
          <w:szCs w:val="24"/>
        </w:rPr>
        <w:t xml:space="preserve"> ранения. Анализ статистических данных ДТП показывает, что основная причина  ДТП – это нарушение водителями </w:t>
      </w:r>
      <w:r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2C90">
        <w:rPr>
          <w:rFonts w:ascii="Arial" w:eastAsia="Times New Roman" w:hAnsi="Arial" w:cs="Arial"/>
          <w:color w:val="000000"/>
          <w:sz w:val="24"/>
          <w:szCs w:val="24"/>
        </w:rPr>
        <w:t>равил дорожного движения. Наибольшее количество ДТП, в которых погибли и пострадали люди, связано с наездом на пешеходов и столкновением транспортных средств.</w:t>
      </w:r>
    </w:p>
    <w:p w:rsidR="002F2C90" w:rsidRPr="002F2C90" w:rsidRDefault="002F2C90" w:rsidP="002F2C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Начальник</w:t>
      </w:r>
      <w:r w:rsidRPr="002F2C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2C90">
        <w:rPr>
          <w:rFonts w:ascii="Arial" w:eastAsia="Times New Roman" w:hAnsi="Arial" w:cs="Arial"/>
          <w:color w:val="000000"/>
          <w:sz w:val="24"/>
          <w:szCs w:val="24"/>
        </w:rPr>
        <w:t xml:space="preserve">ГИБДД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МО </w:t>
      </w:r>
      <w:r w:rsidRPr="002F2C90">
        <w:rPr>
          <w:rFonts w:ascii="Arial" w:eastAsia="Times New Roman" w:hAnsi="Arial" w:cs="Arial"/>
          <w:color w:val="000000"/>
          <w:sz w:val="24"/>
          <w:szCs w:val="24"/>
        </w:rPr>
        <w:t xml:space="preserve">МВД России </w:t>
      </w: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Рославльский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2F2C90">
        <w:rPr>
          <w:rFonts w:ascii="Arial" w:eastAsia="Times New Roman" w:hAnsi="Arial" w:cs="Arial"/>
          <w:color w:val="000000"/>
          <w:sz w:val="24"/>
          <w:szCs w:val="24"/>
        </w:rPr>
        <w:t xml:space="preserve"> области </w:t>
      </w:r>
      <w:r>
        <w:rPr>
          <w:rFonts w:ascii="Arial" w:eastAsia="Times New Roman" w:hAnsi="Arial" w:cs="Arial"/>
          <w:color w:val="000000"/>
          <w:sz w:val="24"/>
          <w:szCs w:val="24"/>
        </w:rPr>
        <w:t>майор</w:t>
      </w:r>
      <w:r w:rsidRPr="002F2C90">
        <w:rPr>
          <w:rFonts w:ascii="Arial" w:eastAsia="Times New Roman" w:hAnsi="Arial" w:cs="Arial"/>
          <w:color w:val="000000"/>
          <w:sz w:val="24"/>
          <w:szCs w:val="24"/>
        </w:rPr>
        <w:t xml:space="preserve"> полиции </w:t>
      </w:r>
      <w:r>
        <w:rPr>
          <w:rFonts w:ascii="Arial" w:eastAsia="Times New Roman" w:hAnsi="Arial" w:cs="Arial"/>
          <w:color w:val="000000"/>
          <w:sz w:val="24"/>
          <w:szCs w:val="24"/>
        </w:rPr>
        <w:t>Дмитрий</w:t>
      </w:r>
      <w:r w:rsidRPr="002F2C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Амелин</w:t>
      </w:r>
      <w:proofErr w:type="spellEnd"/>
      <w:r w:rsidRPr="002F2C90">
        <w:rPr>
          <w:rFonts w:ascii="Arial" w:eastAsia="Times New Roman" w:hAnsi="Arial" w:cs="Arial"/>
          <w:color w:val="000000"/>
          <w:sz w:val="24"/>
          <w:szCs w:val="24"/>
        </w:rPr>
        <w:t xml:space="preserve"> обращается к участникам дорожного движения:</w:t>
      </w:r>
    </w:p>
    <w:p w:rsidR="002F2C90" w:rsidRPr="002F2C90" w:rsidRDefault="002F2C90" w:rsidP="002F2C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2C90">
        <w:rPr>
          <w:rFonts w:ascii="Arial" w:eastAsia="Times New Roman" w:hAnsi="Arial" w:cs="Arial"/>
          <w:color w:val="000000"/>
          <w:sz w:val="24"/>
          <w:szCs w:val="24"/>
        </w:rPr>
        <w:t>«Стоит напомнить о тех простых правилах дорожного движения, соблюдение которых помогут сохранить жизнь и здоровье Вам и Вашим близким.</w:t>
      </w:r>
    </w:p>
    <w:p w:rsidR="002F2C90" w:rsidRPr="002F2C90" w:rsidRDefault="002F2C90" w:rsidP="002F2C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2C90">
        <w:rPr>
          <w:rFonts w:ascii="Arial" w:eastAsia="Times New Roman" w:hAnsi="Arial" w:cs="Arial"/>
          <w:color w:val="000000"/>
          <w:sz w:val="24"/>
          <w:szCs w:val="24"/>
        </w:rPr>
        <w:t xml:space="preserve">Так, водитель, превышающий установленный предел скорости и игнорирующий дорожные знаки, должен осознавать всю опасность, которую подобным поведением он несёт окружающим. Автомобиль является источником повышенной опасности, поэтому относиться к его управлению нужно крайне внимательно и ответственно. В соответствии с требованиями ПДД водитель, приближаясь к пешеходному переходу, </w:t>
      </w:r>
      <w:proofErr w:type="gramStart"/>
      <w:r w:rsidRPr="002F2C90">
        <w:rPr>
          <w:rFonts w:ascii="Arial" w:eastAsia="Times New Roman" w:hAnsi="Arial" w:cs="Arial"/>
          <w:color w:val="000000"/>
          <w:sz w:val="24"/>
          <w:szCs w:val="24"/>
        </w:rPr>
        <w:t>обязан</w:t>
      </w:r>
      <w:proofErr w:type="gramEnd"/>
      <w:r w:rsidRPr="002F2C90">
        <w:rPr>
          <w:rFonts w:ascii="Arial" w:eastAsia="Times New Roman" w:hAnsi="Arial" w:cs="Arial"/>
          <w:color w:val="000000"/>
          <w:sz w:val="24"/>
          <w:szCs w:val="24"/>
        </w:rPr>
        <w:t xml:space="preserve"> снизить скорость и, при необходимости, остановиться, чтобы уступить дорогу пешеходу. В то же время пешеход не должен выходить на проезжую часть, не убедившись в том, что водители готовы его пропустить.</w:t>
      </w:r>
    </w:p>
    <w:p w:rsidR="002F2C90" w:rsidRPr="002F2C90" w:rsidRDefault="002F2C90" w:rsidP="002F2C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2C90">
        <w:rPr>
          <w:rFonts w:ascii="Arial" w:eastAsia="Times New Roman" w:hAnsi="Arial" w:cs="Arial"/>
          <w:color w:val="000000"/>
          <w:sz w:val="24"/>
          <w:szCs w:val="24"/>
        </w:rPr>
        <w:t xml:space="preserve">Пешеходам следует помнить о важности </w:t>
      </w:r>
      <w:proofErr w:type="spellStart"/>
      <w:r w:rsidRPr="002F2C90">
        <w:rPr>
          <w:rFonts w:ascii="Arial" w:eastAsia="Times New Roman" w:hAnsi="Arial" w:cs="Arial"/>
          <w:color w:val="000000"/>
          <w:sz w:val="24"/>
          <w:szCs w:val="24"/>
        </w:rPr>
        <w:t>световозвращающих</w:t>
      </w:r>
      <w:proofErr w:type="spellEnd"/>
      <w:r w:rsidRPr="002F2C90">
        <w:rPr>
          <w:rFonts w:ascii="Arial" w:eastAsia="Times New Roman" w:hAnsi="Arial" w:cs="Arial"/>
          <w:color w:val="000000"/>
          <w:sz w:val="24"/>
          <w:szCs w:val="24"/>
        </w:rPr>
        <w:t xml:space="preserve"> элементов, которые позволяют быть заметнее в вечернее время и в условиях недостаточной видимости и не допускать перехода проезжей части в неустановленном месте.</w:t>
      </w:r>
    </w:p>
    <w:p w:rsidR="002F2C90" w:rsidRPr="002F2C90" w:rsidRDefault="002F2C90" w:rsidP="002F2C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2C90">
        <w:rPr>
          <w:rFonts w:ascii="Arial" w:eastAsia="Times New Roman" w:hAnsi="Arial" w:cs="Arial"/>
          <w:color w:val="000000"/>
          <w:sz w:val="24"/>
          <w:szCs w:val="24"/>
        </w:rPr>
        <w:t>Регулярно объясняйте детям, что пересечение проезжей части осуществляется по регулируемому и нерегулируемому пешеходным переходам. При пересечении проезжей части необходимо остановиться, осмотреться по сторонам, убедиться, что автомобили остановились и пропускают вас, после чего переходить проезжую часть. Недопустимо при переходе через дорогу слушать музыку в наушниках или разговаривать по мобильному телефону. Это отвлекает, и пешеход может не успеть заметить приближающуюся опасность. Нельзя внезапно выходить, выбегать на проезжую часть, в том числе и на пешеходный переход.</w:t>
      </w:r>
    </w:p>
    <w:p w:rsidR="002F2C90" w:rsidRDefault="002F2C90" w:rsidP="002F2C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2C90">
        <w:rPr>
          <w:rFonts w:ascii="Arial" w:eastAsia="Times New Roman" w:hAnsi="Arial" w:cs="Arial"/>
          <w:color w:val="000000"/>
          <w:sz w:val="24"/>
          <w:szCs w:val="24"/>
        </w:rPr>
        <w:t>Правил, способных предусмотреть все ситуации, в которые вы можете попасть на дороге, не существует, кроме одного  – быть предельно осторожными. Помните, что от вашего поведения на улице и дороге зависят ваша собственная жизнь и жизнь других участников дорожного движения».</w:t>
      </w:r>
    </w:p>
    <w:p w:rsidR="002F2C90" w:rsidRPr="00C05187" w:rsidRDefault="002F2C90" w:rsidP="002F2C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5187">
        <w:rPr>
          <w:rFonts w:ascii="Times New Roman" w:hAnsi="Times New Roman" w:cs="Times New Roman"/>
          <w:b/>
          <w:sz w:val="28"/>
          <w:szCs w:val="28"/>
        </w:rPr>
        <w:t>ОГИБДД МО МВД России «</w:t>
      </w:r>
      <w:proofErr w:type="spellStart"/>
      <w:r w:rsidRPr="00C05187"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 w:rsidRPr="00C05187">
        <w:rPr>
          <w:rFonts w:ascii="Times New Roman" w:hAnsi="Times New Roman" w:cs="Times New Roman"/>
          <w:b/>
          <w:sz w:val="28"/>
          <w:szCs w:val="28"/>
        </w:rPr>
        <w:t>»</w:t>
      </w:r>
    </w:p>
    <w:p w:rsidR="002F2C90" w:rsidRPr="002F2C90" w:rsidRDefault="002F2C90" w:rsidP="002F2C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D5156" w:rsidRDefault="009D5156"/>
    <w:sectPr w:rsidR="009D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C90"/>
    <w:rsid w:val="002F2C90"/>
    <w:rsid w:val="009D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2C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C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F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2020-01-22T14:10:00Z</dcterms:created>
  <dcterms:modified xsi:type="dcterms:W3CDTF">2020-01-22T14:12:00Z</dcterms:modified>
</cp:coreProperties>
</file>